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46FE" w14:textId="77777777" w:rsidR="00AA3CCB" w:rsidRDefault="00AA3CCB" w:rsidP="00AA3CCB">
      <w:pPr>
        <w:snapToGrid w:val="0"/>
        <w:spacing w:line="500" w:lineRule="exact"/>
        <w:rPr>
          <w:rFonts w:asciiTheme="minorEastAsia" w:hAnsiTheme="minorEastAsia" w:cstheme="minorEastAsia"/>
          <w:color w:val="00000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>附件</w:t>
      </w:r>
    </w:p>
    <w:tbl>
      <w:tblPr>
        <w:tblpPr w:leftFromText="180" w:rightFromText="180" w:vertAnchor="text" w:horzAnchor="page" w:tblpX="1045" w:tblpY="575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002"/>
        <w:gridCol w:w="673"/>
        <w:gridCol w:w="850"/>
        <w:gridCol w:w="725"/>
        <w:gridCol w:w="1600"/>
        <w:gridCol w:w="1094"/>
        <w:gridCol w:w="800"/>
        <w:gridCol w:w="800"/>
        <w:gridCol w:w="613"/>
        <w:gridCol w:w="775"/>
        <w:gridCol w:w="873"/>
      </w:tblGrid>
      <w:tr w:rsidR="00AA3CCB" w14:paraId="4A7F9E79" w14:textId="77777777" w:rsidTr="00822B66">
        <w:trPr>
          <w:trHeight w:val="510"/>
        </w:trPr>
        <w:tc>
          <w:tcPr>
            <w:tcW w:w="10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C23533" w14:textId="77777777" w:rsidR="00AA3CCB" w:rsidRDefault="00AA3CCB" w:rsidP="00822B66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color w:val="000000"/>
                <w:kern w:val="0"/>
                <w:sz w:val="32"/>
                <w:szCs w:val="32"/>
              </w:rPr>
            </w:pPr>
            <w:r w:rsidRPr="00900FDD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河南省中医药科学院2025年公开招聘工作人员拟聘用人员名册表</w:t>
            </w:r>
          </w:p>
        </w:tc>
      </w:tr>
      <w:tr w:rsidR="00AA3CCB" w14:paraId="12C9DF6D" w14:textId="77777777" w:rsidTr="00822B66">
        <w:trPr>
          <w:trHeight w:val="510"/>
        </w:trPr>
        <w:tc>
          <w:tcPr>
            <w:tcW w:w="56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CEF6399" w14:textId="77777777" w:rsidR="00AA3CCB" w:rsidRDefault="00AA3CCB" w:rsidP="00822B66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right w:val="nil"/>
            </w:tcBorders>
          </w:tcPr>
          <w:p w14:paraId="26CC9DAE" w14:textId="77777777" w:rsidR="00AA3CCB" w:rsidRDefault="00AA3CCB" w:rsidP="00822B66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:rsidR="00AA3CCB" w14:paraId="49D5EC74" w14:textId="77777777" w:rsidTr="00822B66">
        <w:trPr>
          <w:trHeight w:val="608"/>
        </w:trPr>
        <w:tc>
          <w:tcPr>
            <w:tcW w:w="755" w:type="dxa"/>
            <w:vAlign w:val="center"/>
          </w:tcPr>
          <w:p w14:paraId="658D0973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序号</w:t>
            </w:r>
          </w:p>
        </w:tc>
        <w:tc>
          <w:tcPr>
            <w:tcW w:w="1002" w:type="dxa"/>
            <w:vAlign w:val="center"/>
          </w:tcPr>
          <w:p w14:paraId="6EB06B19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名</w:t>
            </w:r>
          </w:p>
        </w:tc>
        <w:tc>
          <w:tcPr>
            <w:tcW w:w="673" w:type="dxa"/>
            <w:vAlign w:val="center"/>
          </w:tcPr>
          <w:p w14:paraId="0109949F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67975906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725" w:type="dxa"/>
            <w:vAlign w:val="center"/>
          </w:tcPr>
          <w:p w14:paraId="343F1D0A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政治面貌</w:t>
            </w:r>
          </w:p>
        </w:tc>
        <w:tc>
          <w:tcPr>
            <w:tcW w:w="1600" w:type="dxa"/>
            <w:vAlign w:val="center"/>
          </w:tcPr>
          <w:p w14:paraId="7449D01D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24"/>
              </w:rPr>
              <w:t>毕业院校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\</w:t>
            </w:r>
          </w:p>
          <w:p w14:paraId="4EC1CD50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Times New Roman" w:hAnsi="Times New Roman" w:cs="宋体" w:hint="eastAsia"/>
                <w:color w:val="000000" w:themeColor="text1"/>
                <w:sz w:val="24"/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 </w:t>
            </w:r>
            <w:r>
              <w:rPr>
                <w:rFonts w:ascii="Times New Roman" w:hAnsi="Times New Roman" w:cs="宋体" w:hint="eastAsia"/>
                <w:color w:val="000000" w:themeColor="text1"/>
                <w:sz w:val="24"/>
              </w:rPr>
              <w:t>业及时间</w:t>
            </w:r>
          </w:p>
        </w:tc>
        <w:tc>
          <w:tcPr>
            <w:tcW w:w="1094" w:type="dxa"/>
            <w:vAlign w:val="center"/>
          </w:tcPr>
          <w:p w14:paraId="7BEE5BBD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   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历</w:t>
            </w:r>
          </w:p>
          <w:p w14:paraId="02424E29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学位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00" w:type="dxa"/>
            <w:vAlign w:val="center"/>
          </w:tcPr>
          <w:p w14:paraId="44BD2EF8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报考岗位</w:t>
            </w:r>
          </w:p>
        </w:tc>
        <w:tc>
          <w:tcPr>
            <w:tcW w:w="800" w:type="dxa"/>
            <w:vAlign w:val="center"/>
          </w:tcPr>
          <w:p w14:paraId="28BFC327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总成绩</w:t>
            </w:r>
          </w:p>
        </w:tc>
        <w:tc>
          <w:tcPr>
            <w:tcW w:w="613" w:type="dxa"/>
            <w:vAlign w:val="center"/>
          </w:tcPr>
          <w:p w14:paraId="5FAE7E97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名次</w:t>
            </w:r>
          </w:p>
        </w:tc>
        <w:tc>
          <w:tcPr>
            <w:tcW w:w="775" w:type="dxa"/>
            <w:vAlign w:val="center"/>
          </w:tcPr>
          <w:p w14:paraId="443B5560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聘用岗位</w:t>
            </w:r>
          </w:p>
        </w:tc>
        <w:tc>
          <w:tcPr>
            <w:tcW w:w="873" w:type="dxa"/>
            <w:vAlign w:val="center"/>
          </w:tcPr>
          <w:p w14:paraId="33471AA5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备注</w:t>
            </w:r>
          </w:p>
        </w:tc>
      </w:tr>
      <w:tr w:rsidR="00AA3CCB" w14:paraId="59E54B2A" w14:textId="77777777" w:rsidTr="00822B66">
        <w:trPr>
          <w:trHeight w:val="935"/>
        </w:trPr>
        <w:tc>
          <w:tcPr>
            <w:tcW w:w="755" w:type="dxa"/>
            <w:vAlign w:val="center"/>
          </w:tcPr>
          <w:p w14:paraId="2EDD070B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</w:t>
            </w:r>
          </w:p>
        </w:tc>
        <w:tc>
          <w:tcPr>
            <w:tcW w:w="1002" w:type="dxa"/>
            <w:vAlign w:val="center"/>
          </w:tcPr>
          <w:p w14:paraId="7063EFDC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崔瑞鸽</w:t>
            </w:r>
          </w:p>
        </w:tc>
        <w:tc>
          <w:tcPr>
            <w:tcW w:w="673" w:type="dxa"/>
            <w:vAlign w:val="center"/>
          </w:tcPr>
          <w:p w14:paraId="44F5B3F9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14:paraId="21062469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1998.02</w:t>
            </w:r>
          </w:p>
        </w:tc>
        <w:tc>
          <w:tcPr>
            <w:tcW w:w="725" w:type="dxa"/>
            <w:vAlign w:val="center"/>
          </w:tcPr>
          <w:p w14:paraId="03AF9887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027B385B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河南师范大学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马克思主义理论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\2024.07</w:t>
            </w:r>
          </w:p>
        </w:tc>
        <w:tc>
          <w:tcPr>
            <w:tcW w:w="1094" w:type="dxa"/>
            <w:vAlign w:val="center"/>
          </w:tcPr>
          <w:p w14:paraId="4C2DAF3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0FA76E4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00" w:type="dxa"/>
            <w:vAlign w:val="center"/>
          </w:tcPr>
          <w:p w14:paraId="253E8B76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72.98</w:t>
            </w:r>
          </w:p>
        </w:tc>
        <w:tc>
          <w:tcPr>
            <w:tcW w:w="613" w:type="dxa"/>
            <w:vAlign w:val="center"/>
          </w:tcPr>
          <w:p w14:paraId="6B78F66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1A917A4D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73" w:type="dxa"/>
            <w:vAlign w:val="center"/>
          </w:tcPr>
          <w:p w14:paraId="5A0DAE51" w14:textId="77777777" w:rsidR="00AA3CCB" w:rsidRDefault="00AA3CCB" w:rsidP="00822B66">
            <w:pPr>
              <w:spacing w:line="280" w:lineRule="exact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</w:tr>
      <w:tr w:rsidR="00AA3CCB" w14:paraId="267D01FE" w14:textId="77777777" w:rsidTr="00822B66">
        <w:trPr>
          <w:trHeight w:val="880"/>
        </w:trPr>
        <w:tc>
          <w:tcPr>
            <w:tcW w:w="755" w:type="dxa"/>
            <w:vAlign w:val="center"/>
          </w:tcPr>
          <w:p w14:paraId="4C81801F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2</w:t>
            </w:r>
          </w:p>
        </w:tc>
        <w:tc>
          <w:tcPr>
            <w:tcW w:w="1002" w:type="dxa"/>
            <w:vAlign w:val="center"/>
          </w:tcPr>
          <w:p w14:paraId="1F1CF463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王玉丽</w:t>
            </w:r>
          </w:p>
        </w:tc>
        <w:tc>
          <w:tcPr>
            <w:tcW w:w="673" w:type="dxa"/>
            <w:vAlign w:val="center"/>
          </w:tcPr>
          <w:p w14:paraId="34D84C9D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14:paraId="68FFE3EC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1998.10</w:t>
            </w:r>
          </w:p>
        </w:tc>
        <w:tc>
          <w:tcPr>
            <w:tcW w:w="725" w:type="dxa"/>
            <w:vAlign w:val="center"/>
          </w:tcPr>
          <w:p w14:paraId="3BD7BA1D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中共党员</w:t>
            </w:r>
          </w:p>
        </w:tc>
        <w:tc>
          <w:tcPr>
            <w:tcW w:w="1600" w:type="dxa"/>
            <w:vAlign w:val="center"/>
          </w:tcPr>
          <w:p w14:paraId="5E0BBB2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天津中医药大学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中西医结合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\2024.07</w:t>
            </w:r>
          </w:p>
        </w:tc>
        <w:tc>
          <w:tcPr>
            <w:tcW w:w="1094" w:type="dxa"/>
            <w:vAlign w:val="center"/>
          </w:tcPr>
          <w:p w14:paraId="0317D87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44D7BBB3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00" w:type="dxa"/>
            <w:vAlign w:val="center"/>
          </w:tcPr>
          <w:p w14:paraId="2348888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72.45 </w:t>
            </w:r>
          </w:p>
        </w:tc>
        <w:tc>
          <w:tcPr>
            <w:tcW w:w="613" w:type="dxa"/>
            <w:vAlign w:val="center"/>
          </w:tcPr>
          <w:p w14:paraId="30AADDB1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260794B0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73" w:type="dxa"/>
            <w:vAlign w:val="center"/>
          </w:tcPr>
          <w:p w14:paraId="0BDFDF0F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</w:tr>
      <w:tr w:rsidR="00AA3CCB" w14:paraId="1D80A1F4" w14:textId="77777777" w:rsidTr="00822B66">
        <w:trPr>
          <w:trHeight w:val="875"/>
        </w:trPr>
        <w:tc>
          <w:tcPr>
            <w:tcW w:w="755" w:type="dxa"/>
            <w:vAlign w:val="center"/>
          </w:tcPr>
          <w:p w14:paraId="24C221F3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3</w:t>
            </w:r>
          </w:p>
        </w:tc>
        <w:tc>
          <w:tcPr>
            <w:tcW w:w="1002" w:type="dxa"/>
            <w:vAlign w:val="center"/>
          </w:tcPr>
          <w:p w14:paraId="469D355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sz w:val="24"/>
              </w:rPr>
              <w:t>田雅涵</w:t>
            </w:r>
            <w:proofErr w:type="gramEnd"/>
          </w:p>
        </w:tc>
        <w:tc>
          <w:tcPr>
            <w:tcW w:w="673" w:type="dxa"/>
            <w:vAlign w:val="center"/>
          </w:tcPr>
          <w:p w14:paraId="1814A1E1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14:paraId="6A92E29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1990.08</w:t>
            </w:r>
          </w:p>
        </w:tc>
        <w:tc>
          <w:tcPr>
            <w:tcW w:w="725" w:type="dxa"/>
            <w:vAlign w:val="center"/>
          </w:tcPr>
          <w:p w14:paraId="200BC15B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群众</w:t>
            </w:r>
          </w:p>
        </w:tc>
        <w:tc>
          <w:tcPr>
            <w:tcW w:w="1600" w:type="dxa"/>
            <w:vAlign w:val="center"/>
          </w:tcPr>
          <w:p w14:paraId="7E057541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香港岭南大学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国际银行与金融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\2014.05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2703D7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硕士研究生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F2EC01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00" w:type="dxa"/>
            <w:vAlign w:val="center"/>
          </w:tcPr>
          <w:p w14:paraId="005499D0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75.73 </w:t>
            </w:r>
          </w:p>
        </w:tc>
        <w:tc>
          <w:tcPr>
            <w:tcW w:w="613" w:type="dxa"/>
            <w:vAlign w:val="center"/>
          </w:tcPr>
          <w:p w14:paraId="489D83EC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5DDAD9E3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73" w:type="dxa"/>
            <w:vAlign w:val="center"/>
          </w:tcPr>
          <w:p w14:paraId="2FE5C9EF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</w:tr>
      <w:tr w:rsidR="00AA3CCB" w14:paraId="26CB731F" w14:textId="77777777" w:rsidTr="00822B66">
        <w:trPr>
          <w:trHeight w:val="875"/>
        </w:trPr>
        <w:tc>
          <w:tcPr>
            <w:tcW w:w="755" w:type="dxa"/>
            <w:vAlign w:val="center"/>
          </w:tcPr>
          <w:p w14:paraId="6AD1D61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0F0F495D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孙楚涵</w:t>
            </w:r>
          </w:p>
        </w:tc>
        <w:tc>
          <w:tcPr>
            <w:tcW w:w="673" w:type="dxa"/>
            <w:vAlign w:val="center"/>
          </w:tcPr>
          <w:p w14:paraId="587E24F6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14:paraId="7A5CE9B3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2000.11</w:t>
            </w:r>
          </w:p>
        </w:tc>
        <w:tc>
          <w:tcPr>
            <w:tcW w:w="725" w:type="dxa"/>
            <w:vAlign w:val="center"/>
          </w:tcPr>
          <w:p w14:paraId="597E6D4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共青团员</w:t>
            </w:r>
          </w:p>
        </w:tc>
        <w:tc>
          <w:tcPr>
            <w:tcW w:w="1600" w:type="dxa"/>
            <w:vAlign w:val="center"/>
          </w:tcPr>
          <w:p w14:paraId="6233940F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白俄罗斯国立大学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工商管理学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\2024.06</w:t>
            </w:r>
          </w:p>
        </w:tc>
        <w:tc>
          <w:tcPr>
            <w:tcW w:w="1094" w:type="dxa"/>
            <w:vAlign w:val="center"/>
          </w:tcPr>
          <w:p w14:paraId="6FC3FE0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4CF5590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00" w:type="dxa"/>
            <w:vAlign w:val="center"/>
          </w:tcPr>
          <w:p w14:paraId="7B65B044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73.10 </w:t>
            </w:r>
          </w:p>
        </w:tc>
        <w:tc>
          <w:tcPr>
            <w:tcW w:w="613" w:type="dxa"/>
            <w:vAlign w:val="center"/>
          </w:tcPr>
          <w:p w14:paraId="07282687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2A5ACC6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73" w:type="dxa"/>
            <w:vAlign w:val="center"/>
          </w:tcPr>
          <w:p w14:paraId="78607091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</w:tr>
      <w:tr w:rsidR="00AA3CCB" w14:paraId="6F0856FD" w14:textId="77777777" w:rsidTr="00822B66">
        <w:trPr>
          <w:trHeight w:val="890"/>
        </w:trPr>
        <w:tc>
          <w:tcPr>
            <w:tcW w:w="755" w:type="dxa"/>
            <w:vAlign w:val="center"/>
          </w:tcPr>
          <w:p w14:paraId="660C3D42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5</w:t>
            </w:r>
          </w:p>
        </w:tc>
        <w:tc>
          <w:tcPr>
            <w:tcW w:w="1002" w:type="dxa"/>
            <w:vAlign w:val="center"/>
          </w:tcPr>
          <w:p w14:paraId="7E96F460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朱婉秋</w:t>
            </w:r>
          </w:p>
        </w:tc>
        <w:tc>
          <w:tcPr>
            <w:tcW w:w="673" w:type="dxa"/>
            <w:vAlign w:val="center"/>
          </w:tcPr>
          <w:p w14:paraId="0029FA32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14:paraId="656FF241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1994.09</w:t>
            </w:r>
          </w:p>
        </w:tc>
        <w:tc>
          <w:tcPr>
            <w:tcW w:w="725" w:type="dxa"/>
            <w:vAlign w:val="center"/>
          </w:tcPr>
          <w:p w14:paraId="12AD9A42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群众</w:t>
            </w:r>
          </w:p>
        </w:tc>
        <w:tc>
          <w:tcPr>
            <w:tcW w:w="1600" w:type="dxa"/>
            <w:vAlign w:val="center"/>
          </w:tcPr>
          <w:p w14:paraId="2903946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中国医科大学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公共卫生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\2020.06</w:t>
            </w:r>
          </w:p>
        </w:tc>
        <w:tc>
          <w:tcPr>
            <w:tcW w:w="1094" w:type="dxa"/>
            <w:vAlign w:val="center"/>
          </w:tcPr>
          <w:p w14:paraId="0960A5EF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5BCA80FD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00" w:type="dxa"/>
            <w:vAlign w:val="center"/>
          </w:tcPr>
          <w:p w14:paraId="02C34879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74.40 </w:t>
            </w:r>
          </w:p>
        </w:tc>
        <w:tc>
          <w:tcPr>
            <w:tcW w:w="613" w:type="dxa"/>
            <w:vAlign w:val="center"/>
          </w:tcPr>
          <w:p w14:paraId="18C00647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19BD8DBE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管理岗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73" w:type="dxa"/>
            <w:vAlign w:val="center"/>
          </w:tcPr>
          <w:p w14:paraId="17F36221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</w:tr>
      <w:tr w:rsidR="00AA3CCB" w14:paraId="76A17038" w14:textId="77777777" w:rsidTr="00822B66">
        <w:trPr>
          <w:trHeight w:val="905"/>
        </w:trPr>
        <w:tc>
          <w:tcPr>
            <w:tcW w:w="755" w:type="dxa"/>
            <w:vAlign w:val="center"/>
          </w:tcPr>
          <w:p w14:paraId="2DFE214C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6</w:t>
            </w:r>
          </w:p>
        </w:tc>
        <w:tc>
          <w:tcPr>
            <w:tcW w:w="1002" w:type="dxa"/>
            <w:vAlign w:val="center"/>
          </w:tcPr>
          <w:p w14:paraId="09501DFB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sz w:val="24"/>
              </w:rPr>
              <w:t>罗集耀</w:t>
            </w:r>
            <w:proofErr w:type="gramEnd"/>
          </w:p>
        </w:tc>
        <w:tc>
          <w:tcPr>
            <w:tcW w:w="673" w:type="dxa"/>
            <w:vAlign w:val="center"/>
          </w:tcPr>
          <w:p w14:paraId="619AD097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14:paraId="0B4129B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1998.09</w:t>
            </w:r>
          </w:p>
        </w:tc>
        <w:tc>
          <w:tcPr>
            <w:tcW w:w="725" w:type="dxa"/>
            <w:vAlign w:val="center"/>
          </w:tcPr>
          <w:p w14:paraId="5DEA2ACB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共青团员</w:t>
            </w:r>
          </w:p>
        </w:tc>
        <w:tc>
          <w:tcPr>
            <w:tcW w:w="1600" w:type="dxa"/>
            <w:vAlign w:val="center"/>
          </w:tcPr>
          <w:p w14:paraId="7B789B5D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华中农业大学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生物与医药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\2023.06</w:t>
            </w:r>
          </w:p>
        </w:tc>
        <w:tc>
          <w:tcPr>
            <w:tcW w:w="1094" w:type="dxa"/>
            <w:vAlign w:val="center"/>
          </w:tcPr>
          <w:p w14:paraId="5CED350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1317F2EF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专业技术岗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00" w:type="dxa"/>
            <w:vAlign w:val="center"/>
          </w:tcPr>
          <w:p w14:paraId="18CF86CE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77.18 </w:t>
            </w:r>
          </w:p>
        </w:tc>
        <w:tc>
          <w:tcPr>
            <w:tcW w:w="613" w:type="dxa"/>
            <w:vAlign w:val="center"/>
          </w:tcPr>
          <w:p w14:paraId="6C73475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1D85429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专业技术岗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73" w:type="dxa"/>
            <w:vAlign w:val="center"/>
          </w:tcPr>
          <w:p w14:paraId="1C57FD69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</w:tr>
      <w:tr w:rsidR="00AA3CCB" w14:paraId="4E3C75AD" w14:textId="77777777" w:rsidTr="00822B66">
        <w:trPr>
          <w:trHeight w:val="920"/>
        </w:trPr>
        <w:tc>
          <w:tcPr>
            <w:tcW w:w="755" w:type="dxa"/>
            <w:vAlign w:val="center"/>
          </w:tcPr>
          <w:p w14:paraId="2A5B14B3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7</w:t>
            </w:r>
          </w:p>
        </w:tc>
        <w:tc>
          <w:tcPr>
            <w:tcW w:w="1002" w:type="dxa"/>
            <w:vAlign w:val="center"/>
          </w:tcPr>
          <w:p w14:paraId="0335D05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游海心</w:t>
            </w:r>
          </w:p>
        </w:tc>
        <w:tc>
          <w:tcPr>
            <w:tcW w:w="673" w:type="dxa"/>
            <w:vAlign w:val="center"/>
          </w:tcPr>
          <w:p w14:paraId="4286BE73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14:paraId="46450CA2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1997.10</w:t>
            </w:r>
          </w:p>
        </w:tc>
        <w:tc>
          <w:tcPr>
            <w:tcW w:w="725" w:type="dxa"/>
            <w:vAlign w:val="center"/>
          </w:tcPr>
          <w:p w14:paraId="62027EF0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共青团员</w:t>
            </w:r>
          </w:p>
        </w:tc>
        <w:tc>
          <w:tcPr>
            <w:tcW w:w="1600" w:type="dxa"/>
            <w:vAlign w:val="center"/>
          </w:tcPr>
          <w:p w14:paraId="14CCA019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湖南中医药大学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中医药信息学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\202</w:t>
            </w:r>
            <w:r>
              <w:rPr>
                <w:rFonts w:ascii="Times New Roman" w:hAnsi="Times New Roman" w:cs="宋体"/>
                <w:color w:val="000000"/>
                <w:sz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.06</w:t>
            </w:r>
          </w:p>
        </w:tc>
        <w:tc>
          <w:tcPr>
            <w:tcW w:w="1094" w:type="dxa"/>
            <w:vAlign w:val="center"/>
          </w:tcPr>
          <w:p w14:paraId="09268992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硕士研究生</w:t>
            </w:r>
          </w:p>
        </w:tc>
        <w:tc>
          <w:tcPr>
            <w:tcW w:w="800" w:type="dxa"/>
            <w:vAlign w:val="center"/>
          </w:tcPr>
          <w:p w14:paraId="26785924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专业技术岗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00" w:type="dxa"/>
            <w:vAlign w:val="center"/>
          </w:tcPr>
          <w:p w14:paraId="72008F4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64.98 </w:t>
            </w:r>
          </w:p>
        </w:tc>
        <w:tc>
          <w:tcPr>
            <w:tcW w:w="613" w:type="dxa"/>
            <w:vAlign w:val="center"/>
          </w:tcPr>
          <w:p w14:paraId="1A853810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03C48A2B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>专业技术岗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级</w:t>
            </w:r>
          </w:p>
        </w:tc>
        <w:tc>
          <w:tcPr>
            <w:tcW w:w="873" w:type="dxa"/>
            <w:vAlign w:val="center"/>
          </w:tcPr>
          <w:p w14:paraId="25F54A9F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</w:tr>
      <w:tr w:rsidR="00AA3CCB" w14:paraId="4E07AD9F" w14:textId="77777777" w:rsidTr="00822B66">
        <w:trPr>
          <w:trHeight w:val="965"/>
        </w:trPr>
        <w:tc>
          <w:tcPr>
            <w:tcW w:w="755" w:type="dxa"/>
            <w:vAlign w:val="center"/>
          </w:tcPr>
          <w:p w14:paraId="007B455E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1420E09F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4C55F374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697742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2110CD22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1C9A66FF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A6E0FB6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1B5DB979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75A11033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613" w:type="dxa"/>
            <w:vAlign w:val="center"/>
          </w:tcPr>
          <w:p w14:paraId="3EF76C0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34F88AAF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DED2741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</w:tr>
      <w:tr w:rsidR="00AA3CCB" w14:paraId="75558BAF" w14:textId="77777777" w:rsidTr="00822B66">
        <w:trPr>
          <w:trHeight w:val="1185"/>
        </w:trPr>
        <w:tc>
          <w:tcPr>
            <w:tcW w:w="755" w:type="dxa"/>
            <w:vAlign w:val="center"/>
          </w:tcPr>
          <w:p w14:paraId="179C91C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6C90E05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0CFB8F80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BCDAF9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4D294225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42DB6E6B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7727C4B4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BB21252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975A10B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613" w:type="dxa"/>
            <w:vAlign w:val="center"/>
          </w:tcPr>
          <w:p w14:paraId="00AFE0E4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76533FA6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72BDC5AE" w14:textId="77777777" w:rsidR="00AA3CCB" w:rsidRDefault="00AA3CCB" w:rsidP="00822B6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AA3CCB" w14:paraId="31675E58" w14:textId="77777777" w:rsidTr="00822B66">
        <w:trPr>
          <w:trHeight w:val="965"/>
        </w:trPr>
        <w:tc>
          <w:tcPr>
            <w:tcW w:w="755" w:type="dxa"/>
            <w:vAlign w:val="center"/>
          </w:tcPr>
          <w:p w14:paraId="6DDCB2EE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46C94621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3294289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E6296E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30D0557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436BEE2E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E9D31C8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F8B7BAF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75149AA0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613" w:type="dxa"/>
            <w:vAlign w:val="center"/>
          </w:tcPr>
          <w:p w14:paraId="327CD2DA" w14:textId="77777777" w:rsidR="00AA3CCB" w:rsidRDefault="00AA3CCB" w:rsidP="00822B6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79B1D03B" w14:textId="77777777" w:rsidR="00AA3CCB" w:rsidRDefault="00AA3CCB" w:rsidP="00822B6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58E5BE0" w14:textId="77777777" w:rsidR="00AA3CCB" w:rsidRDefault="00AA3CCB" w:rsidP="00822B6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14:paraId="1077623E" w14:textId="6600FCA1" w:rsidR="001805BD" w:rsidRPr="00AA3CCB" w:rsidRDefault="00AA3CCB" w:rsidP="00AA3CCB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</w:p>
    <w:sectPr w:rsidR="001805BD" w:rsidRPr="00AA3CCB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7321" w14:textId="77777777" w:rsidR="006A2D18" w:rsidRDefault="006A2D18" w:rsidP="00AA3CCB">
      <w:r>
        <w:separator/>
      </w:r>
    </w:p>
  </w:endnote>
  <w:endnote w:type="continuationSeparator" w:id="0">
    <w:p w14:paraId="72F2B984" w14:textId="77777777" w:rsidR="006A2D18" w:rsidRDefault="006A2D18" w:rsidP="00AA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3821" w14:textId="77777777" w:rsidR="006A2D18" w:rsidRDefault="006A2D18" w:rsidP="00AA3CCB">
      <w:r>
        <w:separator/>
      </w:r>
    </w:p>
  </w:footnote>
  <w:footnote w:type="continuationSeparator" w:id="0">
    <w:p w14:paraId="4F4733B5" w14:textId="77777777" w:rsidR="006A2D18" w:rsidRDefault="006A2D18" w:rsidP="00AA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4"/>
    <w:rsid w:val="000067A4"/>
    <w:rsid w:val="001805BD"/>
    <w:rsid w:val="006A2D18"/>
    <w:rsid w:val="00A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AE71C"/>
  <w15:chartTrackingRefBased/>
  <w15:docId w15:val="{698BFFF9-CBD7-4AFE-A9F8-166A8E5A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C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2025-09-10T08:39:00Z</dcterms:created>
  <dcterms:modified xsi:type="dcterms:W3CDTF">2025-09-10T08:39:00Z</dcterms:modified>
</cp:coreProperties>
</file>